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9403" w14:textId="11ED0CC9" w:rsidR="00A130BA" w:rsidRDefault="00A130BA">
      <w:pPr>
        <w:rPr>
          <w:sz w:val="40"/>
          <w:szCs w:val="40"/>
        </w:rPr>
      </w:pPr>
    </w:p>
    <w:p w14:paraId="4E102F18" w14:textId="758B8860" w:rsidR="00380CB8" w:rsidRDefault="00380CB8">
      <w:pPr>
        <w:rPr>
          <w:sz w:val="40"/>
          <w:szCs w:val="40"/>
        </w:rPr>
      </w:pPr>
      <w:r>
        <w:rPr>
          <w:sz w:val="40"/>
          <w:szCs w:val="40"/>
        </w:rPr>
        <w:t>SHADRON “SHAD” GRAHAM</w:t>
      </w:r>
    </w:p>
    <w:p w14:paraId="04FBC2FD" w14:textId="6CB54CA5" w:rsidR="00380CB8" w:rsidRDefault="00380CB8">
      <w:pPr>
        <w:rPr>
          <w:sz w:val="40"/>
          <w:szCs w:val="40"/>
        </w:rPr>
      </w:pPr>
      <w:r>
        <w:rPr>
          <w:sz w:val="40"/>
          <w:szCs w:val="40"/>
        </w:rPr>
        <w:t>SERVICE RESUME</w:t>
      </w:r>
    </w:p>
    <w:p w14:paraId="024A47B0" w14:textId="76ACD438" w:rsidR="00380CB8" w:rsidRDefault="00380CB8">
      <w:pPr>
        <w:rPr>
          <w:sz w:val="40"/>
          <w:szCs w:val="40"/>
        </w:rPr>
      </w:pPr>
    </w:p>
    <w:p w14:paraId="5F566BC5" w14:textId="1171460D" w:rsidR="00380CB8" w:rsidRDefault="00380CB8">
      <w:pPr>
        <w:rPr>
          <w:sz w:val="40"/>
          <w:szCs w:val="40"/>
        </w:rPr>
      </w:pPr>
    </w:p>
    <w:p w14:paraId="41992043" w14:textId="5CC99FAD" w:rsidR="00380CB8" w:rsidRDefault="00380CB8">
      <w:pPr>
        <w:rPr>
          <w:sz w:val="28"/>
          <w:szCs w:val="28"/>
        </w:rPr>
      </w:pPr>
      <w:r>
        <w:rPr>
          <w:sz w:val="28"/>
          <w:szCs w:val="28"/>
        </w:rPr>
        <w:t>Troy-Pike Cultural Arts Center, Member Board of Directors (2007-2009)</w:t>
      </w:r>
    </w:p>
    <w:p w14:paraId="226DECAD" w14:textId="02ACC0C4" w:rsidR="00380CB8" w:rsidRDefault="00380CB8">
      <w:pPr>
        <w:rPr>
          <w:sz w:val="28"/>
          <w:szCs w:val="28"/>
        </w:rPr>
      </w:pPr>
      <w:r>
        <w:rPr>
          <w:sz w:val="28"/>
          <w:szCs w:val="28"/>
        </w:rPr>
        <w:t>Troy-Pike Cultural Arts Center, Project Coordinator (2009-2011)</w:t>
      </w:r>
    </w:p>
    <w:p w14:paraId="386BDD65" w14:textId="22704BCA" w:rsidR="00380CB8" w:rsidRDefault="00380CB8">
      <w:pPr>
        <w:rPr>
          <w:sz w:val="28"/>
          <w:szCs w:val="28"/>
        </w:rPr>
      </w:pPr>
      <w:r>
        <w:rPr>
          <w:sz w:val="28"/>
          <w:szCs w:val="28"/>
        </w:rPr>
        <w:t>Live &amp; Let Live (AA Affinity Meeting), Meeting Facilitator (2012-2014)</w:t>
      </w:r>
    </w:p>
    <w:p w14:paraId="49184126" w14:textId="110D7C01" w:rsidR="00380CB8" w:rsidRDefault="00380CB8">
      <w:pPr>
        <w:rPr>
          <w:sz w:val="28"/>
          <w:szCs w:val="28"/>
        </w:rPr>
      </w:pPr>
      <w:r>
        <w:rPr>
          <w:sz w:val="28"/>
          <w:szCs w:val="28"/>
        </w:rPr>
        <w:t>Deliverance Group, Narcotics Anonymous, Meeting Facilitator (2016-2018)</w:t>
      </w:r>
    </w:p>
    <w:p w14:paraId="4D5AECF5" w14:textId="423C901E" w:rsidR="00380CB8" w:rsidRDefault="00380CB8">
      <w:pPr>
        <w:rPr>
          <w:sz w:val="28"/>
          <w:szCs w:val="28"/>
        </w:rPr>
      </w:pPr>
      <w:r>
        <w:rPr>
          <w:sz w:val="28"/>
          <w:szCs w:val="28"/>
        </w:rPr>
        <w:t xml:space="preserve">Deliverance Group, Narcotics Anonymous, Group Service </w:t>
      </w:r>
      <w:proofErr w:type="gramStart"/>
      <w:r>
        <w:rPr>
          <w:sz w:val="28"/>
          <w:szCs w:val="28"/>
        </w:rPr>
        <w:t>Representative  (</w:t>
      </w:r>
      <w:proofErr w:type="gramEnd"/>
      <w:r>
        <w:rPr>
          <w:sz w:val="28"/>
          <w:szCs w:val="28"/>
        </w:rPr>
        <w:t>2017-2018)</w:t>
      </w:r>
    </w:p>
    <w:p w14:paraId="287199FA" w14:textId="79D39997" w:rsidR="00380CB8" w:rsidRDefault="00380CB8">
      <w:pPr>
        <w:rPr>
          <w:sz w:val="28"/>
          <w:szCs w:val="28"/>
        </w:rPr>
      </w:pPr>
      <w:r>
        <w:rPr>
          <w:sz w:val="28"/>
          <w:szCs w:val="28"/>
        </w:rPr>
        <w:t>Deliverance Group, Narcotics Anonymous, H</w:t>
      </w:r>
      <w:r w:rsidR="004A5BF3">
        <w:rPr>
          <w:sz w:val="28"/>
          <w:szCs w:val="28"/>
        </w:rPr>
        <w:t>&amp;I Subcommittee Member (2017-2018)</w:t>
      </w:r>
    </w:p>
    <w:p w14:paraId="3F1A8545" w14:textId="5A86FD34" w:rsidR="00380CB8" w:rsidRDefault="00380CB8">
      <w:pPr>
        <w:rPr>
          <w:sz w:val="28"/>
          <w:szCs w:val="28"/>
        </w:rPr>
      </w:pPr>
      <w:r>
        <w:rPr>
          <w:sz w:val="28"/>
          <w:szCs w:val="28"/>
        </w:rPr>
        <w:t xml:space="preserve">Complete Surrender, </w:t>
      </w:r>
      <w:r w:rsidR="004A5BF3">
        <w:rPr>
          <w:sz w:val="28"/>
          <w:szCs w:val="28"/>
        </w:rPr>
        <w:t>Narcotics Anonymous, Meeting Facilitator (2018-2019)</w:t>
      </w:r>
    </w:p>
    <w:p w14:paraId="07ACA171" w14:textId="09909BDD" w:rsidR="004A5BF3" w:rsidRDefault="004A5BF3">
      <w:pPr>
        <w:rPr>
          <w:sz w:val="28"/>
          <w:szCs w:val="28"/>
        </w:rPr>
      </w:pPr>
      <w:r>
        <w:rPr>
          <w:sz w:val="28"/>
          <w:szCs w:val="28"/>
        </w:rPr>
        <w:t>C3 Sangha, Recovery Dharma, Meeting Facilitator (2019-Present)</w:t>
      </w:r>
    </w:p>
    <w:p w14:paraId="0BB81A78" w14:textId="516F9155" w:rsidR="004A5BF3" w:rsidRDefault="004A5BF3">
      <w:pPr>
        <w:rPr>
          <w:sz w:val="28"/>
          <w:szCs w:val="28"/>
        </w:rPr>
      </w:pPr>
      <w:r>
        <w:rPr>
          <w:sz w:val="28"/>
          <w:szCs w:val="28"/>
        </w:rPr>
        <w:t>C3 Sangha, LGBTQIA+ Recovery Dharma, Founding Member (2022-Present)</w:t>
      </w:r>
    </w:p>
    <w:p w14:paraId="40274C2F" w14:textId="77777777" w:rsidR="004A5BF3" w:rsidRPr="00380CB8" w:rsidRDefault="004A5BF3">
      <w:pPr>
        <w:rPr>
          <w:sz w:val="28"/>
          <w:szCs w:val="28"/>
        </w:rPr>
      </w:pPr>
    </w:p>
    <w:sectPr w:rsidR="004A5BF3" w:rsidRPr="00380CB8" w:rsidSect="00BD3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B8"/>
    <w:rsid w:val="00380CB8"/>
    <w:rsid w:val="004A5BF3"/>
    <w:rsid w:val="00A130BA"/>
    <w:rsid w:val="00B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7DB53"/>
  <w14:defaultImageDpi w14:val="32767"/>
  <w15:chartTrackingRefBased/>
  <w15:docId w15:val="{95749576-588C-5743-9E67-6396DE3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Shadron Graham</dc:creator>
  <cp:keywords/>
  <dc:description/>
  <cp:lastModifiedBy>Shadron Graham</cp:lastModifiedBy>
  <cp:revision>1</cp:revision>
  <dcterms:created xsi:type="dcterms:W3CDTF">2023-03-16T18:06:00Z</dcterms:created>
  <dcterms:modified xsi:type="dcterms:W3CDTF">2023-03-16T18:21:00Z</dcterms:modified>
</cp:coreProperties>
</file>